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111" w:rsidRDefault="003A6030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DB5DF4">
        <w:rPr>
          <w:rFonts w:ascii="Times New Roman" w:hAnsi="Times New Roman" w:cs="Times New Roman"/>
          <w:i/>
        </w:rPr>
        <w:t>Załącznik</w:t>
      </w:r>
      <w:r w:rsidR="00CA70A5" w:rsidRPr="00DB5DF4">
        <w:rPr>
          <w:rFonts w:ascii="Times New Roman" w:hAnsi="Times New Roman" w:cs="Times New Roman"/>
          <w:i/>
        </w:rPr>
        <w:t xml:space="preserve"> nr 7 </w:t>
      </w:r>
      <w:r w:rsidR="004C1111" w:rsidRPr="00DB5DF4">
        <w:rPr>
          <w:rFonts w:ascii="Times New Roman" w:hAnsi="Times New Roman" w:cs="Times New Roman"/>
          <w:i/>
        </w:rPr>
        <w:t xml:space="preserve">do Programu </w:t>
      </w:r>
    </w:p>
    <w:p w:rsidR="00C83CDE" w:rsidRPr="00DB5DF4" w:rsidRDefault="00C83CDE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Ministra Rodziny i Polityki Społecznej</w:t>
      </w:r>
    </w:p>
    <w:p w:rsidR="003A6030" w:rsidRPr="00DB5DF4" w:rsidRDefault="004C1111" w:rsidP="00DB5DF4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DB5DF4">
        <w:rPr>
          <w:rFonts w:ascii="Times New Roman" w:hAnsi="Times New Roman" w:cs="Times New Roman"/>
          <w:i/>
        </w:rPr>
        <w:t>„Opi</w:t>
      </w:r>
      <w:r w:rsidR="005E75B8">
        <w:rPr>
          <w:rFonts w:ascii="Times New Roman" w:hAnsi="Times New Roman" w:cs="Times New Roman"/>
          <w:i/>
        </w:rPr>
        <w:t xml:space="preserve">eka </w:t>
      </w:r>
      <w:proofErr w:type="spellStart"/>
      <w:r w:rsidR="005E75B8">
        <w:rPr>
          <w:rFonts w:ascii="Times New Roman" w:hAnsi="Times New Roman" w:cs="Times New Roman"/>
          <w:i/>
        </w:rPr>
        <w:t>wytchnieniowa</w:t>
      </w:r>
      <w:proofErr w:type="spellEnd"/>
      <w:r w:rsidR="005E75B8">
        <w:rPr>
          <w:rFonts w:ascii="Times New Roman" w:hAnsi="Times New Roman" w:cs="Times New Roman"/>
          <w:i/>
        </w:rPr>
        <w:t>” – edycja 2021</w:t>
      </w:r>
    </w:p>
    <w:p w:rsidR="002B01A2" w:rsidRPr="003A6030" w:rsidRDefault="00CA70A5" w:rsidP="00F42D4D">
      <w:pPr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:rsidTr="00F24331">
        <w:trPr>
          <w:trHeight w:val="398"/>
        </w:trPr>
        <w:tc>
          <w:tcPr>
            <w:tcW w:w="2547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:rsidTr="00F24331">
        <w:tc>
          <w:tcPr>
            <w:tcW w:w="2547" w:type="dxa"/>
            <w:vMerge w:val="restart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2547" w:type="dxa"/>
            <w:vMerge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:rsidTr="00F24331">
        <w:tc>
          <w:tcPr>
            <w:tcW w:w="8075" w:type="dxa"/>
            <w:gridSpan w:val="2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:rsidR="00F42D4D" w:rsidRDefault="00F42D4D" w:rsidP="007B4A4C">
      <w:pPr>
        <w:rPr>
          <w:rFonts w:ascii="Times New Roman" w:hAnsi="Times New Roman" w:cs="Times New Roman"/>
        </w:rPr>
      </w:pPr>
    </w:p>
    <w:p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A539C"/>
    <w:rsid w:val="006F0F4D"/>
    <w:rsid w:val="00772B47"/>
    <w:rsid w:val="007B4A4C"/>
    <w:rsid w:val="007E5420"/>
    <w:rsid w:val="00A43739"/>
    <w:rsid w:val="00C83CDE"/>
    <w:rsid w:val="00CA70A5"/>
    <w:rsid w:val="00CE559C"/>
    <w:rsid w:val="00D04313"/>
    <w:rsid w:val="00D35F95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Renata Gandzel</cp:lastModifiedBy>
  <cp:revision>3</cp:revision>
  <dcterms:created xsi:type="dcterms:W3CDTF">2021-01-11T10:24:00Z</dcterms:created>
  <dcterms:modified xsi:type="dcterms:W3CDTF">2021-03-05T07:11:00Z</dcterms:modified>
</cp:coreProperties>
</file>